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5105" w14:textId="77777777" w:rsidR="003561D3" w:rsidRDefault="003561D3" w:rsidP="003561D3">
      <w:r>
        <w:t>Hi Chris, yes happy with the evacuation plan for the proposed reorganisation of the site.</w:t>
      </w:r>
    </w:p>
    <w:p w14:paraId="7FA9DDE4" w14:textId="77777777" w:rsidR="003561D3" w:rsidRDefault="003561D3" w:rsidP="003561D3"/>
    <w:p w14:paraId="32B2730F" w14:textId="77777777" w:rsidR="003561D3" w:rsidRDefault="003561D3" w:rsidP="003561D3">
      <w:r>
        <w:t>Thanks</w:t>
      </w:r>
    </w:p>
    <w:p w14:paraId="02F4CA6A" w14:textId="77777777" w:rsidR="003561D3" w:rsidRDefault="003561D3" w:rsidP="003561D3"/>
    <w:p w14:paraId="0405EE52" w14:textId="77777777" w:rsidR="003561D3" w:rsidRDefault="003561D3" w:rsidP="003561D3">
      <w:r>
        <w:t>Jon</w:t>
      </w:r>
    </w:p>
    <w:p w14:paraId="2146EFDF" w14:textId="55A0B929" w:rsidR="00152C45" w:rsidRDefault="00152C45"/>
    <w:sectPr w:rsidR="00152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6E"/>
    <w:rsid w:val="00152C45"/>
    <w:rsid w:val="003561D3"/>
    <w:rsid w:val="00CA2234"/>
    <w:rsid w:val="00CE2204"/>
    <w:rsid w:val="00D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9DB5"/>
  <w15:chartTrackingRefBased/>
  <w15:docId w15:val="{F806349C-627F-48E5-AD55-35AD2C12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Ashley, Short</dc:creator>
  <cp:keywords/>
  <dc:description/>
  <cp:lastModifiedBy>Ashley, Short</cp:lastModifiedBy>
  <cp:revision>2</cp:revision>
  <cp:lastPrinted>2022-04-26T08:23:00Z</cp:lastPrinted>
  <dcterms:created xsi:type="dcterms:W3CDTF">2022-04-26T09:16:00Z</dcterms:created>
  <dcterms:modified xsi:type="dcterms:W3CDTF">2022-04-26T09:16:00Z</dcterms:modified>
</cp:coreProperties>
</file>